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476C7" w14:textId="74A7712D" w:rsidR="00755FC2" w:rsidRPr="00B9567B" w:rsidRDefault="00C15EE9" w:rsidP="00DD439A">
      <w:pPr>
        <w:spacing w:before="60" w:after="60"/>
        <w:jc w:val="center"/>
        <w:rPr>
          <w:rFonts w:cs="Times New Roman"/>
          <w:b/>
          <w:bCs/>
          <w:lang w:val="vi-VN"/>
        </w:rPr>
      </w:pPr>
      <w:r w:rsidRPr="00B9567B">
        <w:rPr>
          <w:rFonts w:cs="Times New Roman"/>
          <w:b/>
          <w:bCs/>
          <w:lang w:val="vi-VN"/>
        </w:rPr>
        <w:t>Xe nâng hàng</w:t>
      </w:r>
    </w:p>
    <w:tbl>
      <w:tblPr>
        <w:tblW w:w="100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126"/>
        <w:gridCol w:w="1089"/>
      </w:tblGrid>
      <w:tr w:rsidR="00861212" w:rsidRPr="00B9567B" w14:paraId="4CEDF012" w14:textId="77777777" w:rsidTr="00691731">
        <w:trPr>
          <w:trHeight w:val="375"/>
        </w:trPr>
        <w:tc>
          <w:tcPr>
            <w:tcW w:w="805" w:type="dxa"/>
            <w:vAlign w:val="center"/>
          </w:tcPr>
          <w:p w14:paraId="4FE1DC5E" w14:textId="782A1749" w:rsidR="00861212" w:rsidRPr="00861212" w:rsidRDefault="00861212" w:rsidP="00861212">
            <w:pPr>
              <w:spacing w:before="20" w:after="20"/>
              <w:jc w:val="center"/>
              <w:rPr>
                <w:rFonts w:eastAsia="Times New Roman" w:cs="Times New Roman"/>
                <w:b/>
                <w:bCs/>
                <w:kern w:val="0"/>
                <w14:ligatures w14:val="none"/>
              </w:rPr>
            </w:pPr>
            <w:r w:rsidRPr="00861212">
              <w:rPr>
                <w:rFonts w:cs="Times New Roman"/>
                <w:b/>
                <w:bCs/>
              </w:rPr>
              <w:t>STT</w:t>
            </w:r>
          </w:p>
        </w:tc>
        <w:tc>
          <w:tcPr>
            <w:tcW w:w="8126" w:type="dxa"/>
            <w:noWrap/>
            <w:vAlign w:val="center"/>
          </w:tcPr>
          <w:p w14:paraId="26CFD984" w14:textId="01CC44AF" w:rsidR="00861212" w:rsidRPr="00B9567B" w:rsidRDefault="00861212" w:rsidP="00B9567B">
            <w:pPr>
              <w:spacing w:before="20" w:after="20"/>
              <w:jc w:val="center"/>
              <w:rPr>
                <w:rFonts w:eastAsia="Times New Roman" w:cs="Times New Roman"/>
                <w:b/>
                <w:bCs/>
                <w:kern w:val="0"/>
                <w14:ligatures w14:val="none"/>
              </w:rPr>
            </w:pPr>
            <w:r w:rsidRPr="00B9567B">
              <w:rPr>
                <w:rFonts w:cs="Times New Roman"/>
                <w:b/>
                <w:bCs/>
              </w:rPr>
              <w:t>NỘI DUNG YÊU CẦU</w:t>
            </w:r>
          </w:p>
        </w:tc>
        <w:tc>
          <w:tcPr>
            <w:tcW w:w="1089" w:type="dxa"/>
            <w:vAlign w:val="center"/>
          </w:tcPr>
          <w:p w14:paraId="0ED86EDA" w14:textId="1473961D" w:rsidR="00861212" w:rsidRPr="00B9567B" w:rsidRDefault="00861212" w:rsidP="00B9567B">
            <w:pPr>
              <w:spacing w:before="20" w:after="20"/>
              <w:jc w:val="center"/>
              <w:rPr>
                <w:rFonts w:eastAsia="Times New Roman" w:cs="Times New Roman"/>
                <w:b/>
                <w:bCs/>
                <w:kern w:val="0"/>
                <w14:ligatures w14:val="none"/>
              </w:rPr>
            </w:pPr>
            <w:r w:rsidRPr="00B9567B">
              <w:rPr>
                <w:rFonts w:cs="Times New Roman"/>
                <w:b/>
                <w:bCs/>
              </w:rPr>
              <w:t>Tiêu chí cơ bản (*)</w:t>
            </w:r>
          </w:p>
        </w:tc>
      </w:tr>
      <w:tr w:rsidR="00861212" w:rsidRPr="00B9567B" w14:paraId="1E67CBF0" w14:textId="036F7B5A" w:rsidTr="00691731">
        <w:trPr>
          <w:trHeight w:val="375"/>
        </w:trPr>
        <w:tc>
          <w:tcPr>
            <w:tcW w:w="805" w:type="dxa"/>
          </w:tcPr>
          <w:p w14:paraId="38C44FF8" w14:textId="21712AC4" w:rsidR="00861212" w:rsidRPr="00861212" w:rsidRDefault="00861212" w:rsidP="00861212">
            <w:pPr>
              <w:spacing w:before="20" w:after="20"/>
              <w:jc w:val="center"/>
              <w:rPr>
                <w:rFonts w:eastAsia="Times New Roman" w:cs="Times New Roman"/>
                <w:b/>
                <w:bCs/>
                <w:kern w:val="0"/>
                <w14:ligatures w14:val="none"/>
              </w:rPr>
            </w:pPr>
            <w:r>
              <w:rPr>
                <w:rFonts w:eastAsia="Times New Roman" w:cs="Times New Roman"/>
                <w:b/>
                <w:bCs/>
                <w:kern w:val="0"/>
                <w14:ligatures w14:val="none"/>
              </w:rPr>
              <w:t>I</w:t>
            </w:r>
          </w:p>
        </w:tc>
        <w:tc>
          <w:tcPr>
            <w:tcW w:w="8126" w:type="dxa"/>
            <w:noWrap/>
            <w:vAlign w:val="center"/>
            <w:hideMark/>
          </w:tcPr>
          <w:p w14:paraId="123F3884" w14:textId="4FB65895" w:rsidR="00861212" w:rsidRPr="00B9567B" w:rsidRDefault="00861212" w:rsidP="00B9567B">
            <w:pPr>
              <w:spacing w:before="20" w:after="20"/>
              <w:jc w:val="both"/>
              <w:rPr>
                <w:rFonts w:eastAsia="Times New Roman" w:cs="Times New Roman"/>
                <w:b/>
                <w:bCs/>
                <w:kern w:val="0"/>
                <w14:ligatures w14:val="none"/>
              </w:rPr>
            </w:pPr>
            <w:r w:rsidRPr="00B9567B">
              <w:rPr>
                <w:rFonts w:eastAsia="Times New Roman" w:cs="Times New Roman"/>
                <w:b/>
                <w:bCs/>
                <w:kern w:val="0"/>
                <w14:ligatures w14:val="none"/>
              </w:rPr>
              <w:t>YÊU CẦU CHUNG</w:t>
            </w:r>
          </w:p>
        </w:tc>
        <w:tc>
          <w:tcPr>
            <w:tcW w:w="1089" w:type="dxa"/>
            <w:vAlign w:val="center"/>
          </w:tcPr>
          <w:p w14:paraId="63F46717" w14:textId="77777777" w:rsidR="00861212" w:rsidRPr="00B9567B" w:rsidRDefault="00861212" w:rsidP="005B1A3F">
            <w:pPr>
              <w:spacing w:before="20" w:after="20"/>
              <w:jc w:val="center"/>
              <w:rPr>
                <w:rFonts w:eastAsia="Times New Roman" w:cs="Times New Roman"/>
                <w:b/>
                <w:bCs/>
                <w:kern w:val="0"/>
                <w14:ligatures w14:val="none"/>
              </w:rPr>
            </w:pPr>
          </w:p>
        </w:tc>
      </w:tr>
      <w:tr w:rsidR="00861212" w:rsidRPr="00B9567B" w14:paraId="2E02672D" w14:textId="1A304220" w:rsidTr="00691731">
        <w:trPr>
          <w:trHeight w:val="375"/>
        </w:trPr>
        <w:tc>
          <w:tcPr>
            <w:tcW w:w="805" w:type="dxa"/>
          </w:tcPr>
          <w:p w14:paraId="59FAE3BA"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0F078192" w14:textId="5E3CB50F" w:rsidR="00861212" w:rsidRPr="00B9567B" w:rsidRDefault="00861212" w:rsidP="00B9567B">
            <w:pPr>
              <w:spacing w:before="20" w:after="20"/>
              <w:jc w:val="both"/>
              <w:rPr>
                <w:rFonts w:eastAsia="Times New Roman" w:cs="Times New Roman"/>
                <w:kern w:val="0"/>
                <w14:ligatures w14:val="none"/>
              </w:rPr>
            </w:pPr>
            <w:r w:rsidRPr="00B9567B">
              <w:rPr>
                <w:rFonts w:eastAsia="Times New Roman" w:cs="Times New Roman"/>
                <w:kern w:val="0"/>
                <w14:ligatures w14:val="none"/>
              </w:rPr>
              <w:t>-       Năm sản xuất: 2025 trở đi</w:t>
            </w:r>
          </w:p>
        </w:tc>
        <w:tc>
          <w:tcPr>
            <w:tcW w:w="1089" w:type="dxa"/>
            <w:vAlign w:val="center"/>
          </w:tcPr>
          <w:p w14:paraId="2453AFFF" w14:textId="241C8E23" w:rsidR="00861212" w:rsidRPr="00B9567B" w:rsidRDefault="00861212" w:rsidP="005B1A3F">
            <w:pPr>
              <w:spacing w:before="20" w:after="20"/>
              <w:jc w:val="center"/>
              <w:rPr>
                <w:rFonts w:eastAsia="Times New Roman" w:cs="Times New Roman"/>
                <w:kern w:val="0"/>
                <w14:ligatures w14:val="none"/>
              </w:rPr>
            </w:pPr>
            <w:r w:rsidRPr="005B1A3F">
              <w:rPr>
                <w:rFonts w:eastAsia="Times New Roman" w:cs="Times New Roman"/>
                <w:kern w:val="0"/>
                <w14:ligatures w14:val="none"/>
              </w:rPr>
              <w:t>*</w:t>
            </w:r>
          </w:p>
        </w:tc>
      </w:tr>
      <w:tr w:rsidR="00861212" w:rsidRPr="00B9567B" w14:paraId="17150C9B" w14:textId="7C9AF5CC" w:rsidTr="00691731">
        <w:trPr>
          <w:trHeight w:val="375"/>
        </w:trPr>
        <w:tc>
          <w:tcPr>
            <w:tcW w:w="805" w:type="dxa"/>
          </w:tcPr>
          <w:p w14:paraId="44D0B133"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2D3CF879" w14:textId="08FF4A43" w:rsidR="00861212" w:rsidRPr="00B9567B" w:rsidRDefault="00861212" w:rsidP="00B9567B">
            <w:pPr>
              <w:spacing w:before="20" w:after="20"/>
              <w:jc w:val="both"/>
              <w:rPr>
                <w:rFonts w:eastAsia="Times New Roman" w:cs="Times New Roman"/>
                <w:kern w:val="0"/>
                <w14:ligatures w14:val="none"/>
              </w:rPr>
            </w:pPr>
            <w:r w:rsidRPr="00B9567B">
              <w:rPr>
                <w:rFonts w:eastAsia="Times New Roman" w:cs="Times New Roman"/>
                <w:kern w:val="0"/>
                <w14:ligatures w14:val="none"/>
              </w:rPr>
              <w:t xml:space="preserve">-       Chất lượng: </w:t>
            </w:r>
          </w:p>
        </w:tc>
        <w:tc>
          <w:tcPr>
            <w:tcW w:w="1089" w:type="dxa"/>
            <w:vAlign w:val="center"/>
          </w:tcPr>
          <w:p w14:paraId="6AD76BD5" w14:textId="77777777" w:rsidR="00861212" w:rsidRPr="00B9567B" w:rsidRDefault="00861212" w:rsidP="005B1A3F">
            <w:pPr>
              <w:spacing w:before="20" w:after="20"/>
              <w:jc w:val="center"/>
              <w:rPr>
                <w:rFonts w:eastAsia="Times New Roman" w:cs="Times New Roman"/>
                <w:kern w:val="0"/>
                <w14:ligatures w14:val="none"/>
              </w:rPr>
            </w:pPr>
          </w:p>
        </w:tc>
      </w:tr>
      <w:tr w:rsidR="00861212" w:rsidRPr="00B9567B" w14:paraId="6BCAFE8A" w14:textId="78667E57" w:rsidTr="00691731">
        <w:trPr>
          <w:trHeight w:val="375"/>
        </w:trPr>
        <w:tc>
          <w:tcPr>
            <w:tcW w:w="805" w:type="dxa"/>
          </w:tcPr>
          <w:p w14:paraId="255E4B9B" w14:textId="77777777" w:rsidR="00861212" w:rsidRPr="00861212" w:rsidRDefault="00861212" w:rsidP="00861212">
            <w:pPr>
              <w:tabs>
                <w:tab w:val="left" w:pos="2300"/>
              </w:tabs>
              <w:spacing w:before="20" w:after="20"/>
              <w:jc w:val="center"/>
              <w:rPr>
                <w:rFonts w:eastAsia="Times New Roman" w:cs="Times New Roman"/>
                <w:b/>
                <w:bCs/>
                <w:kern w:val="0"/>
                <w14:ligatures w14:val="none"/>
              </w:rPr>
            </w:pPr>
          </w:p>
        </w:tc>
        <w:tc>
          <w:tcPr>
            <w:tcW w:w="8126" w:type="dxa"/>
            <w:vAlign w:val="center"/>
            <w:hideMark/>
          </w:tcPr>
          <w:p w14:paraId="1D915733" w14:textId="152AC899" w:rsidR="00861212" w:rsidRPr="00B9567B" w:rsidRDefault="00861212" w:rsidP="00B9567B">
            <w:pPr>
              <w:spacing w:before="20" w:after="20"/>
              <w:jc w:val="both"/>
              <w:rPr>
                <w:rFonts w:eastAsia="Times New Roman" w:cs="Times New Roman"/>
                <w:kern w:val="0"/>
                <w14:ligatures w14:val="none"/>
              </w:rPr>
            </w:pPr>
            <w:r w:rsidRPr="00B9567B">
              <w:rPr>
                <w:rFonts w:eastAsia="Times New Roman" w:cs="Times New Roman"/>
                <w:kern w:val="0"/>
                <w14:ligatures w14:val="none"/>
              </w:rPr>
              <w:t>+       Mới 100%</w:t>
            </w:r>
          </w:p>
        </w:tc>
        <w:tc>
          <w:tcPr>
            <w:tcW w:w="1089" w:type="dxa"/>
            <w:vAlign w:val="center"/>
          </w:tcPr>
          <w:p w14:paraId="66B230DF" w14:textId="22465229" w:rsidR="00861212" w:rsidRPr="00B9567B" w:rsidRDefault="00861212" w:rsidP="005B1A3F">
            <w:pPr>
              <w:spacing w:before="20" w:after="20"/>
              <w:jc w:val="center"/>
              <w:rPr>
                <w:rFonts w:eastAsia="Times New Roman" w:cs="Times New Roman"/>
                <w:kern w:val="0"/>
                <w14:ligatures w14:val="none"/>
              </w:rPr>
            </w:pPr>
            <w:r w:rsidRPr="005B1A3F">
              <w:rPr>
                <w:rFonts w:eastAsia="Times New Roman" w:cs="Times New Roman"/>
                <w:kern w:val="0"/>
                <w14:ligatures w14:val="none"/>
              </w:rPr>
              <w:t>*</w:t>
            </w:r>
          </w:p>
        </w:tc>
      </w:tr>
      <w:tr w:rsidR="00861212" w:rsidRPr="00B9567B" w14:paraId="0AA2FEEA" w14:textId="07F458AD" w:rsidTr="00691731">
        <w:trPr>
          <w:trHeight w:val="375"/>
        </w:trPr>
        <w:tc>
          <w:tcPr>
            <w:tcW w:w="805" w:type="dxa"/>
          </w:tcPr>
          <w:p w14:paraId="3B570CEF" w14:textId="7DC14759" w:rsidR="00861212" w:rsidRPr="00861212" w:rsidRDefault="00861212" w:rsidP="00861212">
            <w:pPr>
              <w:spacing w:before="20" w:after="20"/>
              <w:jc w:val="center"/>
              <w:rPr>
                <w:rFonts w:eastAsia="Times New Roman" w:cs="Times New Roman"/>
                <w:b/>
                <w:bCs/>
                <w:kern w:val="0"/>
                <w14:ligatures w14:val="none"/>
              </w:rPr>
            </w:pPr>
            <w:r>
              <w:rPr>
                <w:rFonts w:eastAsia="Times New Roman" w:cs="Times New Roman"/>
                <w:b/>
                <w:bCs/>
                <w:kern w:val="0"/>
                <w14:ligatures w14:val="none"/>
              </w:rPr>
              <w:t>II</w:t>
            </w:r>
          </w:p>
        </w:tc>
        <w:tc>
          <w:tcPr>
            <w:tcW w:w="8126" w:type="dxa"/>
            <w:noWrap/>
            <w:vAlign w:val="center"/>
            <w:hideMark/>
          </w:tcPr>
          <w:p w14:paraId="2BEBA844" w14:textId="1730EDC9" w:rsidR="00861212" w:rsidRPr="00B9567B" w:rsidRDefault="00861212" w:rsidP="00B9567B">
            <w:pPr>
              <w:spacing w:before="20" w:after="20"/>
              <w:jc w:val="both"/>
              <w:rPr>
                <w:rFonts w:eastAsia="Times New Roman" w:cs="Times New Roman"/>
                <w:b/>
                <w:bCs/>
                <w:kern w:val="0"/>
                <w14:ligatures w14:val="none"/>
              </w:rPr>
            </w:pPr>
            <w:r w:rsidRPr="00B9567B">
              <w:rPr>
                <w:rFonts w:eastAsia="Times New Roman" w:cs="Times New Roman"/>
                <w:b/>
                <w:bCs/>
                <w:kern w:val="0"/>
                <w14:ligatures w14:val="none"/>
              </w:rPr>
              <w:t>YÊU CẦU CẤU HÌNH</w:t>
            </w:r>
          </w:p>
        </w:tc>
        <w:tc>
          <w:tcPr>
            <w:tcW w:w="1089" w:type="dxa"/>
            <w:vAlign w:val="center"/>
          </w:tcPr>
          <w:p w14:paraId="5CCFCE4D" w14:textId="77777777" w:rsidR="00861212" w:rsidRPr="00B9567B" w:rsidRDefault="00861212" w:rsidP="005B1A3F">
            <w:pPr>
              <w:spacing w:before="20" w:after="20"/>
              <w:jc w:val="center"/>
              <w:rPr>
                <w:rFonts w:eastAsia="Times New Roman" w:cs="Times New Roman"/>
                <w:b/>
                <w:bCs/>
                <w:kern w:val="0"/>
                <w14:ligatures w14:val="none"/>
              </w:rPr>
            </w:pPr>
          </w:p>
        </w:tc>
      </w:tr>
      <w:tr w:rsidR="00861212" w:rsidRPr="00B9567B" w14:paraId="45335BA8" w14:textId="7DFAAD9C" w:rsidTr="00691731">
        <w:trPr>
          <w:trHeight w:val="469"/>
        </w:trPr>
        <w:tc>
          <w:tcPr>
            <w:tcW w:w="805" w:type="dxa"/>
          </w:tcPr>
          <w:p w14:paraId="046F977E"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2A1A120E" w14:textId="159807CA" w:rsidR="00861212" w:rsidRPr="00B9567B" w:rsidRDefault="00861212" w:rsidP="00B9567B">
            <w:pPr>
              <w:spacing w:before="20" w:after="20"/>
              <w:jc w:val="both"/>
              <w:rPr>
                <w:rFonts w:eastAsia="Times New Roman" w:cs="Times New Roman"/>
                <w:kern w:val="0"/>
                <w14:ligatures w14:val="none"/>
              </w:rPr>
            </w:pPr>
            <w:r w:rsidRPr="00B9567B">
              <w:rPr>
                <w:rFonts w:eastAsia="Times New Roman" w:cs="Times New Roman"/>
                <w:kern w:val="0"/>
                <w14:ligatures w14:val="none"/>
              </w:rPr>
              <w:t>-         Xe nâng hàng kèm phụ kiện tiêu chuẩn: 01 Cái</w:t>
            </w:r>
          </w:p>
        </w:tc>
        <w:tc>
          <w:tcPr>
            <w:tcW w:w="1089" w:type="dxa"/>
            <w:vAlign w:val="center"/>
          </w:tcPr>
          <w:p w14:paraId="0DE49325" w14:textId="48287C79" w:rsidR="00861212" w:rsidRPr="00B9567B" w:rsidRDefault="00861212" w:rsidP="005B1A3F">
            <w:pPr>
              <w:spacing w:before="20" w:after="20"/>
              <w:jc w:val="center"/>
              <w:rPr>
                <w:rFonts w:eastAsia="Times New Roman" w:cs="Times New Roman"/>
                <w:kern w:val="0"/>
                <w14:ligatures w14:val="none"/>
              </w:rPr>
            </w:pPr>
            <w:r w:rsidRPr="005B1A3F">
              <w:rPr>
                <w:rFonts w:eastAsia="Times New Roman" w:cs="Times New Roman"/>
                <w:kern w:val="0"/>
                <w14:ligatures w14:val="none"/>
              </w:rPr>
              <w:t>*</w:t>
            </w:r>
          </w:p>
        </w:tc>
      </w:tr>
      <w:tr w:rsidR="00861212" w:rsidRPr="00B9567B" w14:paraId="422FF480" w14:textId="68E01E32" w:rsidTr="00691731">
        <w:trPr>
          <w:trHeight w:val="375"/>
        </w:trPr>
        <w:tc>
          <w:tcPr>
            <w:tcW w:w="805" w:type="dxa"/>
          </w:tcPr>
          <w:p w14:paraId="2EF0DFF7" w14:textId="77777777" w:rsidR="00861212" w:rsidRPr="00861212" w:rsidRDefault="00861212" w:rsidP="00861212">
            <w:pPr>
              <w:spacing w:before="20" w:after="20"/>
              <w:jc w:val="center"/>
              <w:rPr>
                <w:rFonts w:eastAsia="Times New Roman" w:cs="Times New Roman"/>
                <w:b/>
                <w:bCs/>
                <w:i/>
                <w:iCs/>
                <w:kern w:val="0"/>
                <w14:ligatures w14:val="none"/>
              </w:rPr>
            </w:pPr>
          </w:p>
        </w:tc>
        <w:tc>
          <w:tcPr>
            <w:tcW w:w="8126" w:type="dxa"/>
            <w:vAlign w:val="center"/>
            <w:hideMark/>
          </w:tcPr>
          <w:p w14:paraId="5E501B30" w14:textId="48137EB6" w:rsidR="00861212" w:rsidRPr="00B9567B" w:rsidRDefault="00861212" w:rsidP="00B9567B">
            <w:pPr>
              <w:spacing w:before="20" w:after="20"/>
              <w:jc w:val="both"/>
              <w:rPr>
                <w:rFonts w:eastAsia="Times New Roman" w:cs="Times New Roman"/>
                <w:i/>
                <w:iCs/>
                <w:kern w:val="0"/>
                <w14:ligatures w14:val="none"/>
              </w:rPr>
            </w:pPr>
            <w:r w:rsidRPr="00B9567B">
              <w:rPr>
                <w:rFonts w:eastAsia="Times New Roman" w:cs="Times New Roman"/>
                <w:i/>
                <w:iCs/>
                <w:kern w:val="0"/>
                <w14:ligatures w14:val="none"/>
              </w:rPr>
              <w:t>Cấu hình bao gồm:</w:t>
            </w:r>
          </w:p>
        </w:tc>
        <w:tc>
          <w:tcPr>
            <w:tcW w:w="1089" w:type="dxa"/>
            <w:vAlign w:val="center"/>
          </w:tcPr>
          <w:p w14:paraId="7A84AB3D" w14:textId="77777777" w:rsidR="00861212" w:rsidRPr="00B9567B" w:rsidRDefault="00861212" w:rsidP="005B1A3F">
            <w:pPr>
              <w:spacing w:before="20" w:after="20"/>
              <w:jc w:val="center"/>
              <w:rPr>
                <w:rFonts w:eastAsia="Times New Roman" w:cs="Times New Roman"/>
                <w:i/>
                <w:iCs/>
                <w:kern w:val="0"/>
                <w14:ligatures w14:val="none"/>
              </w:rPr>
            </w:pPr>
          </w:p>
        </w:tc>
      </w:tr>
      <w:tr w:rsidR="00861212" w:rsidRPr="00B9567B" w14:paraId="23CB1F5B" w14:textId="2A83F129" w:rsidTr="00691731">
        <w:trPr>
          <w:trHeight w:val="375"/>
        </w:trPr>
        <w:tc>
          <w:tcPr>
            <w:tcW w:w="805" w:type="dxa"/>
          </w:tcPr>
          <w:p w14:paraId="6F88E3FB"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44C3BA33" w14:textId="69CCC405"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Xe nâng: 01 Cái</w:t>
            </w:r>
          </w:p>
        </w:tc>
        <w:tc>
          <w:tcPr>
            <w:tcW w:w="1089" w:type="dxa"/>
            <w:vAlign w:val="center"/>
          </w:tcPr>
          <w:p w14:paraId="767C6638" w14:textId="25F1BF06" w:rsidR="00861212" w:rsidRPr="00B9567B" w:rsidRDefault="00861212" w:rsidP="005B1A3F">
            <w:pPr>
              <w:spacing w:before="20" w:after="20"/>
              <w:jc w:val="center"/>
              <w:rPr>
                <w:rFonts w:eastAsia="Times New Roman" w:cs="Times New Roman"/>
                <w:kern w:val="0"/>
                <w14:ligatures w14:val="none"/>
              </w:rPr>
            </w:pPr>
            <w:r w:rsidRPr="00A44445">
              <w:rPr>
                <w:rFonts w:eastAsia="Times New Roman" w:cs="Times New Roman"/>
                <w:kern w:val="0"/>
                <w14:ligatures w14:val="none"/>
              </w:rPr>
              <w:t>*</w:t>
            </w:r>
          </w:p>
        </w:tc>
      </w:tr>
      <w:tr w:rsidR="00861212" w:rsidRPr="00B9567B" w14:paraId="0E7E86D1" w14:textId="5AA4CFD9" w:rsidTr="00691731">
        <w:trPr>
          <w:trHeight w:val="77"/>
        </w:trPr>
        <w:tc>
          <w:tcPr>
            <w:tcW w:w="805" w:type="dxa"/>
          </w:tcPr>
          <w:p w14:paraId="7E625132"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427E9DF5" w14:textId="719F1129"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Tài liệu hướng dẫn sử dụng (có tiếng Việt): 01 Bộ</w:t>
            </w:r>
          </w:p>
        </w:tc>
        <w:tc>
          <w:tcPr>
            <w:tcW w:w="1089" w:type="dxa"/>
            <w:vAlign w:val="center"/>
          </w:tcPr>
          <w:p w14:paraId="16D06129" w14:textId="463A1FF2" w:rsidR="00861212" w:rsidRPr="00B9567B" w:rsidRDefault="00861212" w:rsidP="005B1A3F">
            <w:pPr>
              <w:spacing w:before="20" w:after="20"/>
              <w:jc w:val="center"/>
              <w:rPr>
                <w:rFonts w:eastAsia="Times New Roman" w:cs="Times New Roman"/>
                <w:kern w:val="0"/>
                <w14:ligatures w14:val="none"/>
              </w:rPr>
            </w:pPr>
            <w:r w:rsidRPr="00A44445">
              <w:rPr>
                <w:rFonts w:eastAsia="Times New Roman" w:cs="Times New Roman"/>
                <w:kern w:val="0"/>
                <w14:ligatures w14:val="none"/>
              </w:rPr>
              <w:t>*</w:t>
            </w:r>
          </w:p>
        </w:tc>
      </w:tr>
      <w:tr w:rsidR="00861212" w:rsidRPr="00B9567B" w14:paraId="451ABF3D" w14:textId="03AC18AC" w:rsidTr="00691731">
        <w:trPr>
          <w:trHeight w:val="390"/>
        </w:trPr>
        <w:tc>
          <w:tcPr>
            <w:tcW w:w="805" w:type="dxa"/>
          </w:tcPr>
          <w:p w14:paraId="3A0060C3"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2706A5FE" w14:textId="1CD1DC62" w:rsidR="00861212" w:rsidRPr="00B9567B" w:rsidRDefault="00861212" w:rsidP="00B9567B">
            <w:pPr>
              <w:spacing w:before="20" w:after="20"/>
              <w:jc w:val="both"/>
              <w:rPr>
                <w:rFonts w:eastAsia="Times New Roman" w:cs="Times New Roman"/>
                <w:b/>
                <w:bCs/>
                <w:kern w:val="0"/>
                <w14:ligatures w14:val="none"/>
              </w:rPr>
            </w:pPr>
            <w:r w:rsidRPr="00B9567B">
              <w:rPr>
                <w:rFonts w:eastAsia="Times New Roman" w:cs="Times New Roman"/>
                <w:b/>
                <w:bCs/>
                <w:kern w:val="0"/>
                <w14:ligatures w14:val="none"/>
              </w:rPr>
              <w:t>III</w:t>
            </w:r>
            <w:r w:rsidRPr="00B9567B">
              <w:rPr>
                <w:rFonts w:eastAsia="Times New Roman" w:cs="Times New Roman"/>
                <w:b/>
                <w:bCs/>
                <w:kern w:val="0"/>
                <w:lang w:val="vi-VN"/>
                <w14:ligatures w14:val="none"/>
              </w:rPr>
              <w:t xml:space="preserve">. </w:t>
            </w:r>
            <w:r w:rsidRPr="00B9567B">
              <w:rPr>
                <w:rFonts w:eastAsia="Times New Roman" w:cs="Times New Roman"/>
                <w:b/>
                <w:bCs/>
                <w:kern w:val="0"/>
                <w14:ligatures w14:val="none"/>
              </w:rPr>
              <w:t xml:space="preserve">CHỈ TIÊU KỸ THUẬT </w:t>
            </w:r>
          </w:p>
        </w:tc>
        <w:tc>
          <w:tcPr>
            <w:tcW w:w="1089" w:type="dxa"/>
            <w:vAlign w:val="center"/>
          </w:tcPr>
          <w:p w14:paraId="5D8A4BB1" w14:textId="77777777" w:rsidR="00861212" w:rsidRPr="00B9567B" w:rsidRDefault="00861212" w:rsidP="005B1A3F">
            <w:pPr>
              <w:spacing w:before="20" w:after="20"/>
              <w:jc w:val="center"/>
              <w:rPr>
                <w:rFonts w:eastAsia="Times New Roman" w:cs="Times New Roman"/>
                <w:b/>
                <w:bCs/>
                <w:kern w:val="0"/>
                <w14:ligatures w14:val="none"/>
              </w:rPr>
            </w:pPr>
          </w:p>
        </w:tc>
      </w:tr>
      <w:tr w:rsidR="00861212" w:rsidRPr="00B9567B" w14:paraId="39002051" w14:textId="0631F975" w:rsidTr="00691731">
        <w:trPr>
          <w:trHeight w:val="390"/>
        </w:trPr>
        <w:tc>
          <w:tcPr>
            <w:tcW w:w="805" w:type="dxa"/>
          </w:tcPr>
          <w:p w14:paraId="274A05C6"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2E276951" w14:textId="3B8CE56B"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Xe sử dụng cơ chế nâng hạ bằng thuỷ lực</w:t>
            </w:r>
          </w:p>
        </w:tc>
        <w:tc>
          <w:tcPr>
            <w:tcW w:w="1089" w:type="dxa"/>
            <w:vAlign w:val="center"/>
          </w:tcPr>
          <w:p w14:paraId="511553EE" w14:textId="32221708" w:rsidR="00861212" w:rsidRPr="00B9567B" w:rsidRDefault="00861212" w:rsidP="005B1A3F">
            <w:pPr>
              <w:spacing w:before="20" w:after="20"/>
              <w:jc w:val="center"/>
              <w:rPr>
                <w:rFonts w:eastAsia="Times New Roman" w:cs="Times New Roman"/>
                <w:kern w:val="0"/>
                <w14:ligatures w14:val="none"/>
              </w:rPr>
            </w:pPr>
            <w:r w:rsidRPr="001A166E">
              <w:rPr>
                <w:rFonts w:eastAsia="Times New Roman" w:cs="Times New Roman"/>
                <w:kern w:val="0"/>
                <w14:ligatures w14:val="none"/>
              </w:rPr>
              <w:t>*</w:t>
            </w:r>
          </w:p>
        </w:tc>
      </w:tr>
      <w:tr w:rsidR="00861212" w:rsidRPr="00B9567B" w14:paraId="61D0E71B" w14:textId="7A1B6933" w:rsidTr="00691731">
        <w:trPr>
          <w:trHeight w:val="390"/>
        </w:trPr>
        <w:tc>
          <w:tcPr>
            <w:tcW w:w="805" w:type="dxa"/>
          </w:tcPr>
          <w:p w14:paraId="032C751D"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54E49FBD" w14:textId="5DCC56D8"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Tải trọng nâng tối đa: ≥ 400Kg</w:t>
            </w:r>
          </w:p>
        </w:tc>
        <w:tc>
          <w:tcPr>
            <w:tcW w:w="1089" w:type="dxa"/>
            <w:vAlign w:val="center"/>
          </w:tcPr>
          <w:p w14:paraId="0538906F" w14:textId="60DA6545" w:rsidR="00861212" w:rsidRPr="00B9567B" w:rsidRDefault="00861212" w:rsidP="005B1A3F">
            <w:pPr>
              <w:spacing w:before="20" w:after="20"/>
              <w:jc w:val="center"/>
              <w:rPr>
                <w:rFonts w:eastAsia="Times New Roman" w:cs="Times New Roman"/>
                <w:kern w:val="0"/>
                <w14:ligatures w14:val="none"/>
              </w:rPr>
            </w:pPr>
            <w:r w:rsidRPr="001A166E">
              <w:rPr>
                <w:rFonts w:eastAsia="Times New Roman" w:cs="Times New Roman"/>
                <w:kern w:val="0"/>
                <w14:ligatures w14:val="none"/>
              </w:rPr>
              <w:t>*</w:t>
            </w:r>
          </w:p>
        </w:tc>
      </w:tr>
      <w:tr w:rsidR="00861212" w:rsidRPr="00B9567B" w14:paraId="5563C49E" w14:textId="72A3B85A" w:rsidTr="00691731">
        <w:trPr>
          <w:trHeight w:val="390"/>
        </w:trPr>
        <w:tc>
          <w:tcPr>
            <w:tcW w:w="805" w:type="dxa"/>
          </w:tcPr>
          <w:p w14:paraId="12A025A8"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263EE1A9" w14:textId="5B958870"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Chiều cao nâng tối đa: ≥ 1500mm</w:t>
            </w:r>
          </w:p>
        </w:tc>
        <w:tc>
          <w:tcPr>
            <w:tcW w:w="1089" w:type="dxa"/>
            <w:vAlign w:val="center"/>
          </w:tcPr>
          <w:p w14:paraId="184D7C20" w14:textId="356C0054" w:rsidR="00861212" w:rsidRPr="00B9567B" w:rsidRDefault="00861212" w:rsidP="005B1A3F">
            <w:pPr>
              <w:spacing w:before="20" w:after="20"/>
              <w:jc w:val="center"/>
              <w:rPr>
                <w:rFonts w:eastAsia="Times New Roman" w:cs="Times New Roman"/>
                <w:kern w:val="0"/>
                <w14:ligatures w14:val="none"/>
              </w:rPr>
            </w:pPr>
            <w:r w:rsidRPr="001A166E">
              <w:rPr>
                <w:rFonts w:eastAsia="Times New Roman" w:cs="Times New Roman"/>
                <w:kern w:val="0"/>
                <w14:ligatures w14:val="none"/>
              </w:rPr>
              <w:t>*</w:t>
            </w:r>
          </w:p>
        </w:tc>
      </w:tr>
      <w:tr w:rsidR="00861212" w:rsidRPr="00B9567B" w14:paraId="55E61CDF" w14:textId="0C82A2C1" w:rsidTr="00691731">
        <w:trPr>
          <w:trHeight w:val="390"/>
        </w:trPr>
        <w:tc>
          <w:tcPr>
            <w:tcW w:w="805" w:type="dxa"/>
          </w:tcPr>
          <w:p w14:paraId="0DFFB097"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6F7AD263" w14:textId="24D156E7"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Càng dài: ≥ 600mm</w:t>
            </w:r>
          </w:p>
        </w:tc>
        <w:tc>
          <w:tcPr>
            <w:tcW w:w="1089" w:type="dxa"/>
            <w:vAlign w:val="center"/>
          </w:tcPr>
          <w:p w14:paraId="58D8BCE6" w14:textId="0B555E73" w:rsidR="00861212" w:rsidRPr="00B9567B" w:rsidRDefault="00861212" w:rsidP="005B1A3F">
            <w:pPr>
              <w:spacing w:before="20" w:after="20"/>
              <w:jc w:val="center"/>
              <w:rPr>
                <w:rFonts w:eastAsia="Times New Roman" w:cs="Times New Roman"/>
                <w:kern w:val="0"/>
                <w14:ligatures w14:val="none"/>
              </w:rPr>
            </w:pPr>
            <w:r w:rsidRPr="001A166E">
              <w:rPr>
                <w:rFonts w:eastAsia="Times New Roman" w:cs="Times New Roman"/>
                <w:kern w:val="0"/>
                <w14:ligatures w14:val="none"/>
              </w:rPr>
              <w:t>*</w:t>
            </w:r>
          </w:p>
        </w:tc>
      </w:tr>
      <w:tr w:rsidR="00861212" w:rsidRPr="00B9567B" w14:paraId="10413A52" w14:textId="4AADF484" w:rsidTr="00691731">
        <w:trPr>
          <w:trHeight w:val="77"/>
        </w:trPr>
        <w:tc>
          <w:tcPr>
            <w:tcW w:w="805" w:type="dxa"/>
          </w:tcPr>
          <w:p w14:paraId="498DF1BD"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77EE690E" w14:textId="25264E13"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Khung sườn của xe nâng được cấu tạo từ thép không gỉ hoặc cao cấp hơn</w:t>
            </w:r>
          </w:p>
        </w:tc>
        <w:tc>
          <w:tcPr>
            <w:tcW w:w="1089" w:type="dxa"/>
            <w:vAlign w:val="center"/>
          </w:tcPr>
          <w:p w14:paraId="0A893A86" w14:textId="651523A3" w:rsidR="00861212" w:rsidRPr="00B9567B" w:rsidRDefault="00861212" w:rsidP="005B1A3F">
            <w:pPr>
              <w:spacing w:before="20" w:after="20"/>
              <w:jc w:val="center"/>
              <w:rPr>
                <w:rFonts w:eastAsia="Times New Roman" w:cs="Times New Roman"/>
                <w:kern w:val="0"/>
                <w14:ligatures w14:val="none"/>
              </w:rPr>
            </w:pPr>
            <w:r w:rsidRPr="001A166E">
              <w:rPr>
                <w:rFonts w:eastAsia="Times New Roman" w:cs="Times New Roman"/>
                <w:kern w:val="0"/>
                <w14:ligatures w14:val="none"/>
              </w:rPr>
              <w:t>*</w:t>
            </w:r>
          </w:p>
        </w:tc>
      </w:tr>
      <w:tr w:rsidR="00861212" w:rsidRPr="00B9567B" w14:paraId="2B33F8F6" w14:textId="6AC6A15B" w:rsidTr="00691731">
        <w:trPr>
          <w:trHeight w:val="435"/>
        </w:trPr>
        <w:tc>
          <w:tcPr>
            <w:tcW w:w="805" w:type="dxa"/>
          </w:tcPr>
          <w:p w14:paraId="701EB39E"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vAlign w:val="center"/>
            <w:hideMark/>
          </w:tcPr>
          <w:p w14:paraId="1CDB7C15" w14:textId="657FBA65"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xml:space="preserve">-         Xe có phanh cố định </w:t>
            </w:r>
          </w:p>
        </w:tc>
        <w:tc>
          <w:tcPr>
            <w:tcW w:w="1089" w:type="dxa"/>
            <w:vAlign w:val="center"/>
          </w:tcPr>
          <w:p w14:paraId="2D141B09" w14:textId="77051774" w:rsidR="00861212" w:rsidRPr="00B9567B" w:rsidRDefault="00861212" w:rsidP="005B1A3F">
            <w:pPr>
              <w:spacing w:before="20" w:after="20"/>
              <w:jc w:val="center"/>
              <w:rPr>
                <w:rFonts w:eastAsia="Times New Roman" w:cs="Times New Roman"/>
                <w:kern w:val="0"/>
                <w14:ligatures w14:val="none"/>
              </w:rPr>
            </w:pPr>
            <w:r w:rsidRPr="001A166E">
              <w:rPr>
                <w:rFonts w:eastAsia="Times New Roman" w:cs="Times New Roman"/>
                <w:kern w:val="0"/>
                <w14:ligatures w14:val="none"/>
              </w:rPr>
              <w:t>*</w:t>
            </w:r>
          </w:p>
        </w:tc>
      </w:tr>
      <w:tr w:rsidR="00861212" w:rsidRPr="00B9567B" w14:paraId="2EC0FB1A" w14:textId="7CD3D531" w:rsidTr="00691731">
        <w:trPr>
          <w:trHeight w:val="375"/>
        </w:trPr>
        <w:tc>
          <w:tcPr>
            <w:tcW w:w="805" w:type="dxa"/>
          </w:tcPr>
          <w:p w14:paraId="26AB9D9C" w14:textId="3F81E127" w:rsidR="00861212" w:rsidRPr="00861212" w:rsidRDefault="00861212" w:rsidP="00861212">
            <w:pPr>
              <w:spacing w:before="20" w:after="20"/>
              <w:jc w:val="center"/>
              <w:rPr>
                <w:rFonts w:eastAsia="Times New Roman" w:cs="Times New Roman"/>
                <w:b/>
                <w:bCs/>
                <w:kern w:val="0"/>
                <w14:ligatures w14:val="none"/>
              </w:rPr>
            </w:pPr>
            <w:r>
              <w:rPr>
                <w:rFonts w:eastAsia="Times New Roman" w:cs="Times New Roman"/>
                <w:b/>
                <w:bCs/>
                <w:kern w:val="0"/>
                <w14:ligatures w14:val="none"/>
              </w:rPr>
              <w:t>IV</w:t>
            </w:r>
          </w:p>
        </w:tc>
        <w:tc>
          <w:tcPr>
            <w:tcW w:w="8126" w:type="dxa"/>
            <w:noWrap/>
            <w:vAlign w:val="center"/>
            <w:hideMark/>
          </w:tcPr>
          <w:p w14:paraId="03E2CC37" w14:textId="0461F68B" w:rsidR="00861212" w:rsidRPr="00B9567B" w:rsidRDefault="00861212" w:rsidP="00B9567B">
            <w:pPr>
              <w:spacing w:before="20" w:after="20"/>
              <w:jc w:val="both"/>
              <w:rPr>
                <w:rFonts w:eastAsia="Times New Roman" w:cs="Times New Roman"/>
                <w:b/>
                <w:bCs/>
                <w:kern w:val="0"/>
                <w14:ligatures w14:val="none"/>
              </w:rPr>
            </w:pPr>
            <w:r w:rsidRPr="00B9567B">
              <w:rPr>
                <w:rFonts w:eastAsia="Times New Roman" w:cs="Times New Roman"/>
                <w:b/>
                <w:bCs/>
                <w:kern w:val="0"/>
                <w14:ligatures w14:val="none"/>
              </w:rPr>
              <w:t>YÊU CẦU KHÁC</w:t>
            </w:r>
          </w:p>
        </w:tc>
        <w:tc>
          <w:tcPr>
            <w:tcW w:w="1089" w:type="dxa"/>
            <w:vAlign w:val="center"/>
          </w:tcPr>
          <w:p w14:paraId="6A4A9773" w14:textId="77777777" w:rsidR="00861212" w:rsidRPr="00B9567B" w:rsidRDefault="00861212" w:rsidP="005B1A3F">
            <w:pPr>
              <w:spacing w:before="20" w:after="20"/>
              <w:jc w:val="center"/>
              <w:rPr>
                <w:rFonts w:eastAsia="Times New Roman" w:cs="Times New Roman"/>
                <w:b/>
                <w:bCs/>
                <w:kern w:val="0"/>
                <w14:ligatures w14:val="none"/>
              </w:rPr>
            </w:pPr>
          </w:p>
        </w:tc>
      </w:tr>
      <w:tr w:rsidR="00861212" w:rsidRPr="00B9567B" w14:paraId="5C3F2786" w14:textId="467EDF6B" w:rsidTr="00691731">
        <w:trPr>
          <w:trHeight w:val="750"/>
        </w:trPr>
        <w:tc>
          <w:tcPr>
            <w:tcW w:w="805" w:type="dxa"/>
          </w:tcPr>
          <w:p w14:paraId="08E63D47"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3C6DD2DC" w14:textId="20CA3880"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Thiết bị được bàn giao, lắp đặt và hướng dẫn sử dụng thành thạo tại Bệnh viện Hữu nghị Việt Đức – Cơ sở 2.</w:t>
            </w:r>
          </w:p>
        </w:tc>
        <w:tc>
          <w:tcPr>
            <w:tcW w:w="1089" w:type="dxa"/>
            <w:vAlign w:val="center"/>
          </w:tcPr>
          <w:p w14:paraId="1CB71E00" w14:textId="41EDB930" w:rsidR="00861212" w:rsidRPr="00B9567B" w:rsidRDefault="00861212" w:rsidP="005B1A3F">
            <w:pPr>
              <w:spacing w:before="20" w:after="20"/>
              <w:jc w:val="center"/>
              <w:rPr>
                <w:rFonts w:eastAsia="Times New Roman" w:cs="Times New Roman"/>
                <w:kern w:val="0"/>
                <w14:ligatures w14:val="none"/>
              </w:rPr>
            </w:pPr>
            <w:r w:rsidRPr="008E0182">
              <w:rPr>
                <w:rFonts w:eastAsia="Times New Roman" w:cs="Times New Roman"/>
                <w:kern w:val="0"/>
                <w14:ligatures w14:val="none"/>
              </w:rPr>
              <w:t>*</w:t>
            </w:r>
          </w:p>
        </w:tc>
      </w:tr>
      <w:tr w:rsidR="00861212" w:rsidRPr="00B9567B" w14:paraId="018C40D1" w14:textId="264F47D0" w:rsidTr="00691731">
        <w:trPr>
          <w:trHeight w:val="77"/>
        </w:trPr>
        <w:tc>
          <w:tcPr>
            <w:tcW w:w="805" w:type="dxa"/>
          </w:tcPr>
          <w:p w14:paraId="6305D75A"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7DDC2534" w14:textId="03C977CE"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089" w:type="dxa"/>
            <w:vAlign w:val="center"/>
          </w:tcPr>
          <w:p w14:paraId="74E0B973" w14:textId="57E63842" w:rsidR="00861212" w:rsidRPr="00B9567B" w:rsidRDefault="00861212" w:rsidP="005B1A3F">
            <w:pPr>
              <w:spacing w:before="20" w:after="20"/>
              <w:jc w:val="center"/>
              <w:rPr>
                <w:rFonts w:eastAsia="Times New Roman" w:cs="Times New Roman"/>
                <w:kern w:val="0"/>
                <w14:ligatures w14:val="none"/>
              </w:rPr>
            </w:pPr>
            <w:r w:rsidRPr="008E0182">
              <w:rPr>
                <w:rFonts w:eastAsia="Times New Roman" w:cs="Times New Roman"/>
                <w:kern w:val="0"/>
                <w14:ligatures w14:val="none"/>
              </w:rPr>
              <w:t>*</w:t>
            </w:r>
          </w:p>
        </w:tc>
      </w:tr>
      <w:tr w:rsidR="00861212" w:rsidRPr="00B9567B" w14:paraId="48E75307" w14:textId="152ECBDD" w:rsidTr="00691731">
        <w:trPr>
          <w:trHeight w:val="77"/>
        </w:trPr>
        <w:tc>
          <w:tcPr>
            <w:tcW w:w="805" w:type="dxa"/>
          </w:tcPr>
          <w:p w14:paraId="55823E09"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40F9C42A" w14:textId="72237667"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Có đội ngũ kỹ sư, kỹ thuật viên để thực hiện dịch vụ sau bán hàng (lắp đặt, đào tạo, vận hành chạy thử, bảo hành, bảo trì)</w:t>
            </w:r>
          </w:p>
        </w:tc>
        <w:tc>
          <w:tcPr>
            <w:tcW w:w="1089" w:type="dxa"/>
            <w:vAlign w:val="center"/>
          </w:tcPr>
          <w:p w14:paraId="232D3F01" w14:textId="7ADB0DD3" w:rsidR="00861212" w:rsidRPr="00B9567B" w:rsidRDefault="00861212" w:rsidP="005B1A3F">
            <w:pPr>
              <w:spacing w:before="20" w:after="20"/>
              <w:jc w:val="center"/>
              <w:rPr>
                <w:rFonts w:eastAsia="Times New Roman" w:cs="Times New Roman"/>
                <w:kern w:val="0"/>
                <w14:ligatures w14:val="none"/>
              </w:rPr>
            </w:pPr>
          </w:p>
        </w:tc>
      </w:tr>
      <w:tr w:rsidR="00861212" w:rsidRPr="00B9567B" w14:paraId="72A0755B" w14:textId="6BBBEBA3" w:rsidTr="00691731">
        <w:trPr>
          <w:trHeight w:val="375"/>
        </w:trPr>
        <w:tc>
          <w:tcPr>
            <w:tcW w:w="805" w:type="dxa"/>
          </w:tcPr>
          <w:p w14:paraId="17DFB854"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6D69103A" w14:textId="0092B96A" w:rsidR="00861212" w:rsidRPr="00B9567B" w:rsidRDefault="00861212" w:rsidP="00B9567B">
            <w:pPr>
              <w:spacing w:before="20" w:after="20"/>
              <w:jc w:val="both"/>
              <w:rPr>
                <w:rFonts w:eastAsia="Times New Roman" w:cs="Times New Roman"/>
                <w:kern w:val="0"/>
                <w14:ligatures w14:val="none"/>
              </w:rPr>
            </w:pPr>
            <w:r w:rsidRPr="00B9567B">
              <w:rPr>
                <w:rFonts w:eastAsia="Times New Roman" w:cs="Times New Roman"/>
                <w:kern w:val="0"/>
                <w14:ligatures w14:val="none"/>
              </w:rPr>
              <w:t>Yêu cầu về bảo hành:</w:t>
            </w:r>
          </w:p>
        </w:tc>
        <w:tc>
          <w:tcPr>
            <w:tcW w:w="1089" w:type="dxa"/>
            <w:vAlign w:val="center"/>
          </w:tcPr>
          <w:p w14:paraId="62C31FFA" w14:textId="77777777" w:rsidR="00861212" w:rsidRPr="00B9567B" w:rsidRDefault="00861212" w:rsidP="005B1A3F">
            <w:pPr>
              <w:spacing w:before="20" w:after="20"/>
              <w:jc w:val="center"/>
              <w:rPr>
                <w:rFonts w:eastAsia="Times New Roman" w:cs="Times New Roman"/>
                <w:kern w:val="0"/>
                <w14:ligatures w14:val="none"/>
              </w:rPr>
            </w:pPr>
          </w:p>
        </w:tc>
      </w:tr>
      <w:tr w:rsidR="00861212" w:rsidRPr="00B9567B" w14:paraId="28C8F64C" w14:textId="2BD46EBA" w:rsidTr="00691731">
        <w:trPr>
          <w:trHeight w:val="77"/>
        </w:trPr>
        <w:tc>
          <w:tcPr>
            <w:tcW w:w="805" w:type="dxa"/>
          </w:tcPr>
          <w:p w14:paraId="68EE0575"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10C320AB" w14:textId="7CAF376B"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Thời hạn bảo hành: ≥ 365 ngày (không bao gồm vật tư tiêu hao thử máy) kể từ ngày bàn giao và nghiệm thu hàng hóa</w:t>
            </w:r>
          </w:p>
        </w:tc>
        <w:tc>
          <w:tcPr>
            <w:tcW w:w="1089" w:type="dxa"/>
            <w:vAlign w:val="center"/>
          </w:tcPr>
          <w:p w14:paraId="301E3827" w14:textId="28759201" w:rsidR="00861212" w:rsidRPr="00B9567B" w:rsidRDefault="00861212" w:rsidP="005B1A3F">
            <w:pPr>
              <w:spacing w:before="20" w:after="20"/>
              <w:jc w:val="center"/>
              <w:rPr>
                <w:rFonts w:eastAsia="Times New Roman" w:cs="Times New Roman"/>
                <w:kern w:val="0"/>
                <w14:ligatures w14:val="none"/>
              </w:rPr>
            </w:pPr>
            <w:r w:rsidRPr="00463DC0">
              <w:rPr>
                <w:rFonts w:eastAsia="Times New Roman" w:cs="Times New Roman"/>
                <w:kern w:val="0"/>
                <w14:ligatures w14:val="none"/>
              </w:rPr>
              <w:t>*</w:t>
            </w:r>
          </w:p>
        </w:tc>
      </w:tr>
      <w:tr w:rsidR="00861212" w:rsidRPr="00B9567B" w14:paraId="7581A910" w14:textId="55CE3BC6" w:rsidTr="00691731">
        <w:trPr>
          <w:trHeight w:val="77"/>
        </w:trPr>
        <w:tc>
          <w:tcPr>
            <w:tcW w:w="805" w:type="dxa"/>
          </w:tcPr>
          <w:p w14:paraId="52FCDDB4"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409D8199" w14:textId="0E544C39"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Địa điểm bảo hành: tại Bệnh viện Hữu nghị Việt Đức – Cơ sở 2</w:t>
            </w:r>
          </w:p>
        </w:tc>
        <w:tc>
          <w:tcPr>
            <w:tcW w:w="1089" w:type="dxa"/>
            <w:vAlign w:val="center"/>
          </w:tcPr>
          <w:p w14:paraId="13256521" w14:textId="416EFCF1" w:rsidR="00861212" w:rsidRPr="00B9567B" w:rsidRDefault="00861212" w:rsidP="005B1A3F">
            <w:pPr>
              <w:spacing w:before="20" w:after="20"/>
              <w:jc w:val="center"/>
              <w:rPr>
                <w:rFonts w:eastAsia="Times New Roman" w:cs="Times New Roman"/>
                <w:kern w:val="0"/>
                <w14:ligatures w14:val="none"/>
              </w:rPr>
            </w:pPr>
            <w:r w:rsidRPr="00463DC0">
              <w:rPr>
                <w:rFonts w:eastAsia="Times New Roman" w:cs="Times New Roman"/>
                <w:kern w:val="0"/>
                <w14:ligatures w14:val="none"/>
              </w:rPr>
              <w:t>*</w:t>
            </w:r>
          </w:p>
        </w:tc>
      </w:tr>
      <w:tr w:rsidR="00861212" w:rsidRPr="00B9567B" w14:paraId="4CA406E4" w14:textId="6DADE88E" w:rsidTr="00691731">
        <w:trPr>
          <w:trHeight w:val="77"/>
        </w:trPr>
        <w:tc>
          <w:tcPr>
            <w:tcW w:w="805" w:type="dxa"/>
          </w:tcPr>
          <w:p w14:paraId="1E6EFFA4"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0A3FCCE4" w14:textId="49D228AB"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Thời hạn sửa chữa, thay thế: ≤ 14 ngày (kể từ ngày phát sinh lỗi)</w:t>
            </w:r>
          </w:p>
        </w:tc>
        <w:tc>
          <w:tcPr>
            <w:tcW w:w="1089" w:type="dxa"/>
            <w:vAlign w:val="center"/>
          </w:tcPr>
          <w:p w14:paraId="10CD040F" w14:textId="59EA7574" w:rsidR="00861212" w:rsidRPr="00B9567B" w:rsidRDefault="00861212" w:rsidP="005B1A3F">
            <w:pPr>
              <w:spacing w:before="20" w:after="20"/>
              <w:jc w:val="center"/>
              <w:rPr>
                <w:rFonts w:eastAsia="Times New Roman" w:cs="Times New Roman"/>
                <w:kern w:val="0"/>
                <w14:ligatures w14:val="none"/>
              </w:rPr>
            </w:pPr>
            <w:r w:rsidRPr="00463DC0">
              <w:rPr>
                <w:rFonts w:eastAsia="Times New Roman" w:cs="Times New Roman"/>
                <w:kern w:val="0"/>
                <w14:ligatures w14:val="none"/>
              </w:rPr>
              <w:t>*</w:t>
            </w:r>
          </w:p>
        </w:tc>
      </w:tr>
      <w:tr w:rsidR="00861212" w:rsidRPr="00B9567B" w14:paraId="36C727C0" w14:textId="2749A6B7" w:rsidTr="00691731">
        <w:trPr>
          <w:trHeight w:val="750"/>
        </w:trPr>
        <w:tc>
          <w:tcPr>
            <w:tcW w:w="805" w:type="dxa"/>
          </w:tcPr>
          <w:p w14:paraId="1972E26A"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4BA93E48" w14:textId="2351F00D"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Thời hạn có mặt tại đơn vị sử dụng để kiểm tra : ≤ 48 giờ (kể từ khi có thông báo)</w:t>
            </w:r>
          </w:p>
        </w:tc>
        <w:tc>
          <w:tcPr>
            <w:tcW w:w="1089" w:type="dxa"/>
            <w:vAlign w:val="center"/>
          </w:tcPr>
          <w:p w14:paraId="2EC1776E" w14:textId="12A8BD0F" w:rsidR="00861212" w:rsidRPr="00B9567B" w:rsidRDefault="00861212" w:rsidP="005B1A3F">
            <w:pPr>
              <w:spacing w:before="20" w:after="20"/>
              <w:jc w:val="center"/>
              <w:rPr>
                <w:rFonts w:eastAsia="Times New Roman" w:cs="Times New Roman"/>
                <w:kern w:val="0"/>
                <w14:ligatures w14:val="none"/>
              </w:rPr>
            </w:pPr>
            <w:r w:rsidRPr="00463DC0">
              <w:rPr>
                <w:rFonts w:eastAsia="Times New Roman" w:cs="Times New Roman"/>
                <w:kern w:val="0"/>
                <w14:ligatures w14:val="none"/>
              </w:rPr>
              <w:t>*</w:t>
            </w:r>
          </w:p>
        </w:tc>
      </w:tr>
      <w:tr w:rsidR="00861212" w:rsidRPr="00B9567B" w14:paraId="4636605E" w14:textId="025823CE" w:rsidTr="00691731">
        <w:trPr>
          <w:trHeight w:val="77"/>
        </w:trPr>
        <w:tc>
          <w:tcPr>
            <w:tcW w:w="805" w:type="dxa"/>
          </w:tcPr>
          <w:p w14:paraId="1F04CE19" w14:textId="77777777" w:rsidR="00861212" w:rsidRPr="00861212" w:rsidRDefault="00861212" w:rsidP="00861212">
            <w:pPr>
              <w:spacing w:before="20" w:after="20"/>
              <w:jc w:val="center"/>
              <w:rPr>
                <w:rFonts w:eastAsia="Times New Roman" w:cs="Times New Roman"/>
                <w:b/>
                <w:bCs/>
                <w:kern w:val="0"/>
                <w14:ligatures w14:val="none"/>
              </w:rPr>
            </w:pPr>
          </w:p>
        </w:tc>
        <w:tc>
          <w:tcPr>
            <w:tcW w:w="8126" w:type="dxa"/>
            <w:noWrap/>
            <w:vAlign w:val="center"/>
            <w:hideMark/>
          </w:tcPr>
          <w:p w14:paraId="114CB131" w14:textId="79DEA652" w:rsidR="00861212" w:rsidRPr="00B9567B" w:rsidRDefault="00861212" w:rsidP="005B1A3F">
            <w:pPr>
              <w:spacing w:before="20" w:after="20"/>
              <w:jc w:val="both"/>
              <w:rPr>
                <w:rFonts w:eastAsia="Times New Roman" w:cs="Times New Roman"/>
                <w:kern w:val="0"/>
                <w14:ligatures w14:val="none"/>
              </w:rPr>
            </w:pPr>
            <w:r w:rsidRPr="00B9567B">
              <w:rPr>
                <w:rFonts w:eastAsia="Times New Roman" w:cs="Times New Roman"/>
                <w:kern w:val="0"/>
                <w14:ligatures w14:val="none"/>
              </w:rPr>
              <w:t xml:space="preserve">Thời gian thực hiện: ≤ </w:t>
            </w:r>
            <w:r w:rsidR="00986FB0">
              <w:rPr>
                <w:rFonts w:eastAsia="Times New Roman" w:cs="Times New Roman"/>
                <w:kern w:val="0"/>
                <w:lang w:val="vi-VN"/>
                <w14:ligatures w14:val="none"/>
              </w:rPr>
              <w:t>120</w:t>
            </w:r>
            <w:r w:rsidRPr="00B9567B">
              <w:rPr>
                <w:rFonts w:eastAsia="Times New Roman" w:cs="Times New Roman"/>
                <w:kern w:val="0"/>
                <w14:ligatures w14:val="none"/>
              </w:rPr>
              <w:t xml:space="preserve"> ngày kể từ ngày hợp đồng có hiệu lực</w:t>
            </w:r>
          </w:p>
        </w:tc>
        <w:tc>
          <w:tcPr>
            <w:tcW w:w="1089" w:type="dxa"/>
            <w:vAlign w:val="center"/>
          </w:tcPr>
          <w:p w14:paraId="1F44C769" w14:textId="6E699AB9" w:rsidR="00861212" w:rsidRPr="00B9567B" w:rsidRDefault="00861212" w:rsidP="005B1A3F">
            <w:pPr>
              <w:spacing w:before="20" w:after="20"/>
              <w:jc w:val="center"/>
              <w:rPr>
                <w:rFonts w:eastAsia="Times New Roman" w:cs="Times New Roman"/>
                <w:kern w:val="0"/>
                <w14:ligatures w14:val="none"/>
              </w:rPr>
            </w:pPr>
            <w:r w:rsidRPr="00463DC0">
              <w:rPr>
                <w:rFonts w:eastAsia="Times New Roman" w:cs="Times New Roman"/>
                <w:kern w:val="0"/>
                <w14:ligatures w14:val="none"/>
              </w:rPr>
              <w:t>*</w:t>
            </w:r>
          </w:p>
        </w:tc>
      </w:tr>
    </w:tbl>
    <w:p w14:paraId="319036E3" w14:textId="77777777" w:rsidR="0051076E" w:rsidRPr="00B9567B" w:rsidRDefault="0051076E" w:rsidP="00C15EE9">
      <w:pPr>
        <w:spacing w:before="60" w:after="60"/>
        <w:rPr>
          <w:rFonts w:cs="Times New Roman"/>
          <w:b/>
          <w:bCs/>
          <w:lang w:val="vi-VN"/>
        </w:rPr>
      </w:pPr>
    </w:p>
    <w:sectPr w:rsidR="0051076E" w:rsidRPr="00B9567B" w:rsidSect="00691731">
      <w:footerReference w:type="default" r:id="rId8"/>
      <w:pgSz w:w="11907" w:h="16840" w:code="9"/>
      <w:pgMar w:top="851" w:right="851" w:bottom="1560"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2DC51" w14:textId="77777777" w:rsidR="00E541B1" w:rsidRDefault="00E541B1" w:rsidP="007E4588">
      <w:r>
        <w:separator/>
      </w:r>
    </w:p>
  </w:endnote>
  <w:endnote w:type="continuationSeparator" w:id="0">
    <w:p w14:paraId="747806DB" w14:textId="77777777" w:rsidR="00E541B1" w:rsidRDefault="00E541B1"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3F0DB" w14:textId="77777777" w:rsidR="00E541B1" w:rsidRDefault="00E541B1" w:rsidP="007E4588">
      <w:r>
        <w:separator/>
      </w:r>
    </w:p>
  </w:footnote>
  <w:footnote w:type="continuationSeparator" w:id="0">
    <w:p w14:paraId="02BCFA99" w14:textId="77777777" w:rsidR="00E541B1" w:rsidRDefault="00E541B1"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047"/>
    <w:multiLevelType w:val="hybridMultilevel"/>
    <w:tmpl w:val="AAD0803E"/>
    <w:lvl w:ilvl="0" w:tplc="56964F6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B1460"/>
    <w:multiLevelType w:val="hybridMultilevel"/>
    <w:tmpl w:val="25BA9564"/>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2133F"/>
    <w:multiLevelType w:val="hybridMultilevel"/>
    <w:tmpl w:val="68DAD34A"/>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D72FD"/>
    <w:multiLevelType w:val="hybridMultilevel"/>
    <w:tmpl w:val="B4CEE58C"/>
    <w:lvl w:ilvl="0" w:tplc="EBB03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15E9C"/>
    <w:multiLevelType w:val="hybridMultilevel"/>
    <w:tmpl w:val="9D2E8E9C"/>
    <w:lvl w:ilvl="0" w:tplc="95EAC3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1A29D3"/>
    <w:multiLevelType w:val="hybridMultilevel"/>
    <w:tmpl w:val="AC6AC98E"/>
    <w:lvl w:ilvl="0" w:tplc="6E226F2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7D1B18"/>
    <w:multiLevelType w:val="hybridMultilevel"/>
    <w:tmpl w:val="7F0A0A58"/>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F5FFC"/>
    <w:multiLevelType w:val="hybridMultilevel"/>
    <w:tmpl w:val="6A14EC14"/>
    <w:lvl w:ilvl="0" w:tplc="9B383B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835E5"/>
    <w:multiLevelType w:val="hybridMultilevel"/>
    <w:tmpl w:val="8AD0F7B6"/>
    <w:lvl w:ilvl="0" w:tplc="56964F6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CF144D"/>
    <w:multiLevelType w:val="hybridMultilevel"/>
    <w:tmpl w:val="96B89E64"/>
    <w:lvl w:ilvl="0" w:tplc="8CD6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10C7E"/>
    <w:multiLevelType w:val="hybridMultilevel"/>
    <w:tmpl w:val="FE92C590"/>
    <w:lvl w:ilvl="0" w:tplc="3968D7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11"/>
  </w:num>
  <w:num w:numId="2" w16cid:durableId="1803844590">
    <w:abstractNumId w:val="6"/>
  </w:num>
  <w:num w:numId="3" w16cid:durableId="196702830">
    <w:abstractNumId w:val="20"/>
  </w:num>
  <w:num w:numId="4" w16cid:durableId="1547136289">
    <w:abstractNumId w:val="1"/>
  </w:num>
  <w:num w:numId="5" w16cid:durableId="2146003153">
    <w:abstractNumId w:val="21"/>
  </w:num>
  <w:num w:numId="6" w16cid:durableId="1933934330">
    <w:abstractNumId w:val="9"/>
  </w:num>
  <w:num w:numId="7" w16cid:durableId="1172257101">
    <w:abstractNumId w:val="22"/>
  </w:num>
  <w:num w:numId="8" w16cid:durableId="444035262">
    <w:abstractNumId w:val="13"/>
  </w:num>
  <w:num w:numId="9" w16cid:durableId="452134874">
    <w:abstractNumId w:val="7"/>
  </w:num>
  <w:num w:numId="10" w16cid:durableId="1433210053">
    <w:abstractNumId w:val="23"/>
  </w:num>
  <w:num w:numId="11" w16cid:durableId="276958554">
    <w:abstractNumId w:val="18"/>
  </w:num>
  <w:num w:numId="12" w16cid:durableId="1737238538">
    <w:abstractNumId w:val="19"/>
  </w:num>
  <w:num w:numId="13" w16cid:durableId="652294024">
    <w:abstractNumId w:val="5"/>
  </w:num>
  <w:num w:numId="14" w16cid:durableId="1718359319">
    <w:abstractNumId w:val="16"/>
  </w:num>
  <w:num w:numId="15" w16cid:durableId="541795446">
    <w:abstractNumId w:val="4"/>
  </w:num>
  <w:num w:numId="16" w16cid:durableId="1081441295">
    <w:abstractNumId w:val="17"/>
  </w:num>
  <w:num w:numId="17" w16cid:durableId="696152930">
    <w:abstractNumId w:val="14"/>
  </w:num>
  <w:num w:numId="18" w16cid:durableId="316299855">
    <w:abstractNumId w:val="8"/>
  </w:num>
  <w:num w:numId="19" w16cid:durableId="29426365">
    <w:abstractNumId w:val="10"/>
  </w:num>
  <w:num w:numId="20" w16cid:durableId="974673793">
    <w:abstractNumId w:val="0"/>
  </w:num>
  <w:num w:numId="21" w16cid:durableId="252394378">
    <w:abstractNumId w:val="15"/>
  </w:num>
  <w:num w:numId="22" w16cid:durableId="432018690">
    <w:abstractNumId w:val="3"/>
  </w:num>
  <w:num w:numId="23" w16cid:durableId="1254439981">
    <w:abstractNumId w:val="12"/>
  </w:num>
  <w:num w:numId="24" w16cid:durableId="1693341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375"/>
    <w:rsid w:val="00040B69"/>
    <w:rsid w:val="00053DE5"/>
    <w:rsid w:val="00061739"/>
    <w:rsid w:val="00072BA0"/>
    <w:rsid w:val="000979D9"/>
    <w:rsid w:val="000A326B"/>
    <w:rsid w:val="000A54AE"/>
    <w:rsid w:val="000B3FB2"/>
    <w:rsid w:val="000F15FF"/>
    <w:rsid w:val="00125657"/>
    <w:rsid w:val="00134C00"/>
    <w:rsid w:val="001645BF"/>
    <w:rsid w:val="001657D8"/>
    <w:rsid w:val="00187AB5"/>
    <w:rsid w:val="001D4658"/>
    <w:rsid w:val="0020603A"/>
    <w:rsid w:val="00233E47"/>
    <w:rsid w:val="002354E3"/>
    <w:rsid w:val="002455A5"/>
    <w:rsid w:val="00256AD3"/>
    <w:rsid w:val="00291403"/>
    <w:rsid w:val="002A7BCB"/>
    <w:rsid w:val="002B781B"/>
    <w:rsid w:val="002D35DA"/>
    <w:rsid w:val="00320D62"/>
    <w:rsid w:val="00322980"/>
    <w:rsid w:val="0032468C"/>
    <w:rsid w:val="00330C7B"/>
    <w:rsid w:val="00341F8D"/>
    <w:rsid w:val="003A0EC4"/>
    <w:rsid w:val="003F003F"/>
    <w:rsid w:val="003F333C"/>
    <w:rsid w:val="00414B4E"/>
    <w:rsid w:val="0042654D"/>
    <w:rsid w:val="00430564"/>
    <w:rsid w:val="004420BC"/>
    <w:rsid w:val="00464166"/>
    <w:rsid w:val="00484B74"/>
    <w:rsid w:val="00486E4C"/>
    <w:rsid w:val="00487E2E"/>
    <w:rsid w:val="00504523"/>
    <w:rsid w:val="0051076E"/>
    <w:rsid w:val="00513FF5"/>
    <w:rsid w:val="005159E7"/>
    <w:rsid w:val="0052624E"/>
    <w:rsid w:val="00555AB4"/>
    <w:rsid w:val="00584B7F"/>
    <w:rsid w:val="005B1A3F"/>
    <w:rsid w:val="005B378A"/>
    <w:rsid w:val="005B433E"/>
    <w:rsid w:val="005B5D36"/>
    <w:rsid w:val="00666E7A"/>
    <w:rsid w:val="00673A66"/>
    <w:rsid w:val="00677361"/>
    <w:rsid w:val="00691731"/>
    <w:rsid w:val="006A5220"/>
    <w:rsid w:val="006A77B7"/>
    <w:rsid w:val="006B1BEC"/>
    <w:rsid w:val="006B566E"/>
    <w:rsid w:val="006C3047"/>
    <w:rsid w:val="006D13B4"/>
    <w:rsid w:val="006F3062"/>
    <w:rsid w:val="0071628B"/>
    <w:rsid w:val="00731C45"/>
    <w:rsid w:val="00755FC2"/>
    <w:rsid w:val="0077402E"/>
    <w:rsid w:val="00793CCC"/>
    <w:rsid w:val="007A1FC3"/>
    <w:rsid w:val="007C531E"/>
    <w:rsid w:val="007C7A39"/>
    <w:rsid w:val="007D28C1"/>
    <w:rsid w:val="007E4588"/>
    <w:rsid w:val="008132C6"/>
    <w:rsid w:val="00822ED7"/>
    <w:rsid w:val="00842BB2"/>
    <w:rsid w:val="00861212"/>
    <w:rsid w:val="00861D49"/>
    <w:rsid w:val="008845B0"/>
    <w:rsid w:val="008A7177"/>
    <w:rsid w:val="008D1A38"/>
    <w:rsid w:val="00901602"/>
    <w:rsid w:val="00904852"/>
    <w:rsid w:val="00907506"/>
    <w:rsid w:val="0093188D"/>
    <w:rsid w:val="00946A1F"/>
    <w:rsid w:val="0096194B"/>
    <w:rsid w:val="00967E13"/>
    <w:rsid w:val="009774ED"/>
    <w:rsid w:val="00986FB0"/>
    <w:rsid w:val="009B7A54"/>
    <w:rsid w:val="009C1C8D"/>
    <w:rsid w:val="009C5014"/>
    <w:rsid w:val="009C5EC6"/>
    <w:rsid w:val="009C7BE2"/>
    <w:rsid w:val="009E3EB4"/>
    <w:rsid w:val="00A02A20"/>
    <w:rsid w:val="00A05328"/>
    <w:rsid w:val="00A121A4"/>
    <w:rsid w:val="00A30F5E"/>
    <w:rsid w:val="00A40FF2"/>
    <w:rsid w:val="00A6472F"/>
    <w:rsid w:val="00A73FCA"/>
    <w:rsid w:val="00A74754"/>
    <w:rsid w:val="00A80410"/>
    <w:rsid w:val="00A826D3"/>
    <w:rsid w:val="00A835EB"/>
    <w:rsid w:val="00A84BFB"/>
    <w:rsid w:val="00AA07EC"/>
    <w:rsid w:val="00AA5CED"/>
    <w:rsid w:val="00AA651E"/>
    <w:rsid w:val="00AB18ED"/>
    <w:rsid w:val="00AF7213"/>
    <w:rsid w:val="00B221C9"/>
    <w:rsid w:val="00B2442A"/>
    <w:rsid w:val="00B3332E"/>
    <w:rsid w:val="00B42164"/>
    <w:rsid w:val="00B53A9F"/>
    <w:rsid w:val="00B60879"/>
    <w:rsid w:val="00B9567B"/>
    <w:rsid w:val="00B96483"/>
    <w:rsid w:val="00B96972"/>
    <w:rsid w:val="00B96DCE"/>
    <w:rsid w:val="00BA490B"/>
    <w:rsid w:val="00BA6F23"/>
    <w:rsid w:val="00BE0AF5"/>
    <w:rsid w:val="00BE31AE"/>
    <w:rsid w:val="00BF31F7"/>
    <w:rsid w:val="00C15EE9"/>
    <w:rsid w:val="00C472BC"/>
    <w:rsid w:val="00C52CB3"/>
    <w:rsid w:val="00C83057"/>
    <w:rsid w:val="00C92A17"/>
    <w:rsid w:val="00C969CB"/>
    <w:rsid w:val="00CB22C9"/>
    <w:rsid w:val="00CB324B"/>
    <w:rsid w:val="00CD1EEC"/>
    <w:rsid w:val="00CD60B3"/>
    <w:rsid w:val="00D06297"/>
    <w:rsid w:val="00D17098"/>
    <w:rsid w:val="00D41A6F"/>
    <w:rsid w:val="00D71A02"/>
    <w:rsid w:val="00DD439A"/>
    <w:rsid w:val="00DD447B"/>
    <w:rsid w:val="00E07CCE"/>
    <w:rsid w:val="00E130BB"/>
    <w:rsid w:val="00E26F19"/>
    <w:rsid w:val="00E53430"/>
    <w:rsid w:val="00E5397A"/>
    <w:rsid w:val="00E541B1"/>
    <w:rsid w:val="00E579E8"/>
    <w:rsid w:val="00E63A26"/>
    <w:rsid w:val="00E77DFF"/>
    <w:rsid w:val="00E9767C"/>
    <w:rsid w:val="00ED1CB9"/>
    <w:rsid w:val="00EE43C4"/>
    <w:rsid w:val="00F057CC"/>
    <w:rsid w:val="00F05DBA"/>
    <w:rsid w:val="00F14D9C"/>
    <w:rsid w:val="00F5186D"/>
    <w:rsid w:val="00F93468"/>
    <w:rsid w:val="00FD50A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 w:type="character" w:styleId="Hyperlink">
    <w:name w:val="Hyperlink"/>
    <w:basedOn w:val="DefaultParagraphFont"/>
    <w:uiPriority w:val="99"/>
    <w:semiHidden/>
    <w:unhideWhenUsed/>
    <w:rsid w:val="008D1A38"/>
    <w:rPr>
      <w:color w:val="0563C1"/>
      <w:u w:val="single"/>
    </w:rPr>
  </w:style>
  <w:style w:type="character" w:styleId="FollowedHyperlink">
    <w:name w:val="FollowedHyperlink"/>
    <w:basedOn w:val="DefaultParagraphFont"/>
    <w:uiPriority w:val="99"/>
    <w:semiHidden/>
    <w:unhideWhenUsed/>
    <w:rsid w:val="008D1A38"/>
    <w:rPr>
      <w:color w:val="954F72"/>
      <w:u w:val="single"/>
    </w:rPr>
  </w:style>
  <w:style w:type="paragraph" w:customStyle="1" w:styleId="msonormal0">
    <w:name w:val="msonormal"/>
    <w:basedOn w:val="Normal"/>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Normal"/>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Normal"/>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Normal"/>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Normal"/>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Normal"/>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Normal"/>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Normal"/>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Normal"/>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Normal"/>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Normal"/>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411</Words>
  <Characters>1323</Characters>
  <Application>Microsoft Office Word</Application>
  <DocSecurity>0</DocSecurity>
  <Lines>94</Lines>
  <Paragraphs>51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63</cp:revision>
  <dcterms:created xsi:type="dcterms:W3CDTF">2025-09-08T09:28:00Z</dcterms:created>
  <dcterms:modified xsi:type="dcterms:W3CDTF">2025-11-14T03:46:00Z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